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14" w:rsidRDefault="004149A2">
      <w:pPr>
        <w:pStyle w:val="BodyText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width:536.05pt;height:68.1pt;mso-position-horizontal-relative:char;mso-position-vertical-relative:line" fillcolor="#17365d" stroked="f">
            <v:textbox inset="0,0,0,0">
              <w:txbxContent>
                <w:p w:rsidR="00676114" w:rsidRDefault="003D37C2">
                  <w:pPr>
                    <w:spacing w:before="2"/>
                    <w:ind w:left="2130" w:right="2135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color w:val="FFFFFF"/>
                      <w:sz w:val="32"/>
                    </w:rPr>
                    <w:t>Ms. POOJA SUNIL PISAL</w:t>
                  </w:r>
                </w:p>
                <w:p w:rsidR="00676114" w:rsidRDefault="003D37C2">
                  <w:pPr>
                    <w:spacing w:before="7"/>
                    <w:ind w:left="1915"/>
                    <w:rPr>
                      <w:b/>
                      <w:sz w:val="36"/>
                    </w:rPr>
                  </w:pPr>
                  <w:r>
                    <w:rPr>
                      <w:b/>
                      <w:color w:val="FFFFFF"/>
                      <w:sz w:val="36"/>
                    </w:rPr>
                    <w:t>M. Pharmacy (Pharmaceutical Chemistry)</w:t>
                  </w:r>
                </w:p>
                <w:p w:rsidR="00676114" w:rsidRDefault="003D37C2">
                  <w:pPr>
                    <w:spacing w:before="8"/>
                    <w:ind w:left="2135" w:right="2135"/>
                    <w:jc w:val="center"/>
                    <w:rPr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 xml:space="preserve">E-Mail: </w:t>
                  </w:r>
                  <w:hyperlink r:id="rId5">
                    <w:r>
                      <w:rPr>
                        <w:color w:val="FFFFFF"/>
                        <w:sz w:val="24"/>
                      </w:rPr>
                      <w:t>pooja.pisal295@gmail.com</w:t>
                    </w:r>
                  </w:hyperlink>
                </w:p>
                <w:p w:rsidR="00676114" w:rsidRDefault="003D37C2">
                  <w:pPr>
                    <w:pStyle w:val="BodyText"/>
                    <w:spacing w:before="5"/>
                    <w:ind w:left="2165" w:right="2117"/>
                    <w:jc w:val="center"/>
                  </w:pPr>
                  <w:r>
                    <w:rPr>
                      <w:b/>
                      <w:color w:val="FFFFFF"/>
                    </w:rPr>
                    <w:t xml:space="preserve">Phone: </w:t>
                  </w:r>
                  <w:r>
                    <w:rPr>
                      <w:color w:val="FFFFFF"/>
                    </w:rPr>
                    <w:t>+91- 9119443542/ +91-7719964506</w:t>
                  </w:r>
                </w:p>
              </w:txbxContent>
            </v:textbox>
            <w10:wrap type="none"/>
            <w10:anchorlock/>
          </v:shape>
        </w:pict>
      </w:r>
    </w:p>
    <w:p w:rsidR="00676114" w:rsidRDefault="00676114">
      <w:pPr>
        <w:pStyle w:val="BodyText"/>
        <w:spacing w:before="10"/>
        <w:rPr>
          <w:sz w:val="9"/>
        </w:rPr>
      </w:pPr>
    </w:p>
    <w:p w:rsidR="00676114" w:rsidRDefault="003D37C2">
      <w:pPr>
        <w:pStyle w:val="BodyText"/>
        <w:spacing w:before="90" w:line="271" w:lineRule="auto"/>
        <w:ind w:left="264" w:right="1711"/>
      </w:pPr>
      <w:proofErr w:type="gramStart"/>
      <w:r>
        <w:rPr>
          <w:b/>
          <w:sz w:val="22"/>
        </w:rPr>
        <w:t>OBJECTIVE</w:t>
      </w:r>
      <w:r>
        <w:rPr>
          <w:sz w:val="22"/>
        </w:rPr>
        <w:t xml:space="preserve">- </w:t>
      </w:r>
      <w:r>
        <w:t>To be associated with progressive organization that provides an opportunity for challenging and rewarding career by applying my knowledge, skill and potential in this profession.</w:t>
      </w:r>
      <w:proofErr w:type="gramEnd"/>
      <w:r>
        <w:t xml:space="preserve"> I would like to make positive contribution toward esteemed organization with promoting team spirit and own professional growth.</w:t>
      </w:r>
    </w:p>
    <w:p w:rsidR="00676114" w:rsidRDefault="004149A2">
      <w:pPr>
        <w:pStyle w:val="BodyText"/>
        <w:spacing w:before="1"/>
        <w:rPr>
          <w:sz w:val="26"/>
        </w:rPr>
      </w:pPr>
      <w:r w:rsidRPr="004149A2">
        <w:pict>
          <v:shape id="_x0000_s1035" type="#_x0000_t202" style="position:absolute;margin-left:29.75pt;margin-top:16.2pt;width:536.05pt;height:11.65pt;z-index:-15728128;mso-wrap-distance-left:0;mso-wrap-distance-right:0;mso-position-horizontal-relative:page" fillcolor="#001f5f" stroked="f">
            <v:textbox style="mso-next-textbox:#_x0000_s1035" inset="0,0,0,0">
              <w:txbxContent>
                <w:p w:rsidR="00676114" w:rsidRDefault="003D37C2">
                  <w:pPr>
                    <w:spacing w:line="229" w:lineRule="exact"/>
                    <w:ind w:left="28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Organizational Experience</w:t>
                  </w:r>
                </w:p>
              </w:txbxContent>
            </v:textbox>
            <w10:wrap type="topAndBottom" anchorx="page"/>
          </v:shape>
        </w:pict>
      </w:r>
      <w:r w:rsidRPr="004149A2">
        <w:pict>
          <v:shape id="_x0000_s1033" type="#_x0000_t202" style="position:absolute;margin-left:29.75pt;margin-top:134.15pt;width:536.05pt;height:11.65pt;z-index:-15727104;mso-wrap-distance-left:0;mso-wrap-distance-right:0;mso-position-horizontal-relative:page" fillcolor="#001f5f" stroked="f">
            <v:textbox style="mso-next-textbox:#_x0000_s1033" inset="0,0,0,0">
              <w:txbxContent>
                <w:p w:rsidR="00676114" w:rsidRDefault="003D37C2">
                  <w:pPr>
                    <w:ind w:left="28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Research Paper Published</w:t>
                  </w:r>
                </w:p>
              </w:txbxContent>
            </v:textbox>
            <w10:wrap type="topAndBottom" anchorx="page"/>
          </v:shape>
        </w:pict>
      </w:r>
      <w:r w:rsidRPr="004149A2">
        <w:pict>
          <v:shape id="_x0000_s1032" type="#_x0000_t202" style="position:absolute;margin-left:47.75pt;margin-top:153.6pt;width:518.05pt;height:68.25pt;z-index:-15726592;mso-wrap-distance-left:0;mso-wrap-distance-right:0;mso-position-horizontal-relative:page" fillcolor="#d9d9d9" stroked="f">
            <v:textbox style="mso-next-textbox:#_x0000_s1032" inset="0,0,0,0">
              <w:txbxContent>
                <w:p w:rsidR="00676114" w:rsidRDefault="003D37C2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90"/>
                    </w:tabs>
                    <w:spacing w:before="1" w:line="276" w:lineRule="auto"/>
                    <w:ind w:right="1021"/>
                  </w:pPr>
                  <w:r>
                    <w:t xml:space="preserve">Development and Validation of Stability Indicating RP-HPLC method for Simultaneous determination of Aspirin, </w:t>
                  </w:r>
                  <w:proofErr w:type="spellStart"/>
                  <w:r>
                    <w:t>Rosuvastatin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Clopidogrel</w:t>
                  </w:r>
                  <w:proofErr w:type="spellEnd"/>
                  <w:r>
                    <w:t xml:space="preserve"> in bulk and pharmaceutical dosage</w:t>
                  </w:r>
                  <w:r>
                    <w:rPr>
                      <w:spacing w:val="-40"/>
                    </w:rPr>
                    <w:t xml:space="preserve"> </w:t>
                  </w:r>
                  <w:r>
                    <w:t>form.</w:t>
                  </w:r>
                </w:p>
                <w:p w:rsidR="00676114" w:rsidRDefault="003D37C2">
                  <w:pPr>
                    <w:numPr>
                      <w:ilvl w:val="0"/>
                      <w:numId w:val="5"/>
                    </w:numPr>
                    <w:tabs>
                      <w:tab w:val="left" w:pos="390"/>
                    </w:tabs>
                    <w:spacing w:before="1" w:line="276" w:lineRule="auto"/>
                    <w:ind w:right="414"/>
                  </w:pPr>
                  <w:r>
                    <w:t xml:space="preserve">Design, Synthesis, Docking studies and biological evaluation of 2- phenyl-3-(substituted </w:t>
                  </w:r>
                  <w:proofErr w:type="spellStart"/>
                  <w:r>
                    <w:t>benzo</w:t>
                  </w:r>
                  <w:proofErr w:type="spellEnd"/>
                  <w:r>
                    <w:t>[</w:t>
                  </w:r>
                  <w:r>
                    <w:rPr>
                      <w:i/>
                    </w:rPr>
                    <w:t>d</w:t>
                  </w:r>
                  <w:r>
                    <w:t>]</w:t>
                  </w:r>
                  <w:proofErr w:type="spellStart"/>
                  <w:r>
                    <w:t>thiazol</w:t>
                  </w:r>
                  <w:proofErr w:type="spellEnd"/>
                  <w:r>
                    <w:t xml:space="preserve">- 2- </w:t>
                  </w:r>
                  <w:proofErr w:type="spellStart"/>
                  <w:r>
                    <w:t>ylamino</w:t>
                  </w:r>
                  <w:proofErr w:type="spellEnd"/>
                  <w:r>
                    <w:t>)-quinazolin-4(3</w:t>
                  </w:r>
                  <w:r>
                    <w:rPr>
                      <w:i/>
                    </w:rPr>
                    <w:t>h</w:t>
                  </w:r>
                  <w:r>
                    <w:t>)-one derivatives as antimicrobial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agents.</w:t>
                  </w:r>
                </w:p>
              </w:txbxContent>
            </v:textbox>
            <w10:wrap type="topAndBottom" anchorx="page"/>
          </v:shape>
        </w:pict>
      </w:r>
      <w:r w:rsidRPr="004149A2">
        <w:pict>
          <v:shape id="_x0000_s1031" type="#_x0000_t202" style="position:absolute;margin-left:29.75pt;margin-top:229.95pt;width:536.05pt;height:11.8pt;z-index:-15726080;mso-wrap-distance-left:0;mso-wrap-distance-right:0;mso-position-horizontal-relative:page" fillcolor="#001f5f" stroked="f">
            <v:textbox style="mso-next-textbox:#_x0000_s1031" inset="0,0,0,0">
              <w:txbxContent>
                <w:p w:rsidR="00676114" w:rsidRDefault="003D37C2">
                  <w:pPr>
                    <w:spacing w:before="4"/>
                    <w:ind w:left="28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Project Work</w:t>
                  </w:r>
                </w:p>
              </w:txbxContent>
            </v:textbox>
            <w10:wrap type="topAndBottom" anchorx="page"/>
          </v:shape>
        </w:pict>
      </w:r>
    </w:p>
    <w:p w:rsidR="00676114" w:rsidRDefault="004149A2">
      <w:pPr>
        <w:pStyle w:val="BodyText"/>
        <w:spacing w:before="7"/>
        <w:rPr>
          <w:sz w:val="10"/>
        </w:rPr>
      </w:pPr>
      <w:r w:rsidRPr="004149A2">
        <w:pict>
          <v:shape id="_x0000_s1034" type="#_x0000_t202" style="position:absolute;margin-left:29.75pt;margin-top:20.9pt;width:536.05pt;height:78.25pt;z-index:-15727616;mso-wrap-distance-left:0;mso-wrap-distance-right:0;mso-position-horizontal-relative:page" fillcolor="#d9d9d9" stroked="f">
            <v:textbox inset="0,0,0,0">
              <w:txbxContent>
                <w:p w:rsidR="00676114" w:rsidRDefault="003D37C2">
                  <w:pPr>
                    <w:spacing w:line="262" w:lineRule="exact"/>
                    <w:ind w:left="2136" w:right="2135"/>
                    <w:jc w:val="center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Shalina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Laboratories </w:t>
                  </w:r>
                  <w:proofErr w:type="spellStart"/>
                  <w:r>
                    <w:rPr>
                      <w:b/>
                      <w:sz w:val="24"/>
                    </w:rPr>
                    <w:t>Pvt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Ltd, </w:t>
                  </w:r>
                  <w:proofErr w:type="spellStart"/>
                  <w:r>
                    <w:rPr>
                      <w:b/>
                      <w:sz w:val="24"/>
                    </w:rPr>
                    <w:t>Jejuri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as </w:t>
                  </w:r>
                  <w:r>
                    <w:rPr>
                      <w:b/>
                      <w:sz w:val="24"/>
                    </w:rPr>
                    <w:t>Quality Assurance</w:t>
                  </w:r>
                </w:p>
                <w:p w:rsidR="00676114" w:rsidRDefault="003D37C2">
                  <w:pPr>
                    <w:pStyle w:val="BodyText"/>
                    <w:spacing w:line="262" w:lineRule="exact"/>
                    <w:ind w:left="2160" w:right="2135"/>
                    <w:jc w:val="center"/>
                  </w:pPr>
                  <w:r>
                    <w:t>07 Dec 2018 to 20 Mar 2019</w:t>
                  </w:r>
                </w:p>
                <w:p w:rsidR="00676114" w:rsidRDefault="003D37C2">
                  <w:pPr>
                    <w:spacing w:before="234" w:line="211" w:lineRule="auto"/>
                    <w:ind w:left="2165" w:right="213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Pune District Education Association’s Seth </w:t>
                  </w:r>
                  <w:proofErr w:type="spellStart"/>
                  <w:r>
                    <w:rPr>
                      <w:b/>
                      <w:sz w:val="24"/>
                    </w:rPr>
                    <w:t>Govind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Raghunath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Sable College of Pharmacy, </w:t>
                  </w:r>
                  <w:proofErr w:type="spellStart"/>
                  <w:r>
                    <w:rPr>
                      <w:b/>
                      <w:sz w:val="24"/>
                    </w:rPr>
                    <w:t>Saswad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as </w:t>
                  </w:r>
                  <w:r w:rsidR="003E2FC5">
                    <w:rPr>
                      <w:b/>
                      <w:sz w:val="24"/>
                    </w:rPr>
                    <w:t>Asst. Professor</w:t>
                  </w:r>
                </w:p>
                <w:p w:rsidR="00676114" w:rsidRDefault="003D37C2">
                  <w:pPr>
                    <w:pStyle w:val="BodyText"/>
                    <w:spacing w:line="248" w:lineRule="exact"/>
                    <w:ind w:left="2164" w:right="2135"/>
                    <w:jc w:val="center"/>
                  </w:pPr>
                  <w:proofErr w:type="gramStart"/>
                  <w:r>
                    <w:t>15 August 2019 to till date.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676114" w:rsidRDefault="00676114">
      <w:pPr>
        <w:pStyle w:val="BodyText"/>
        <w:spacing w:before="10"/>
        <w:rPr>
          <w:sz w:val="12"/>
        </w:rPr>
      </w:pPr>
    </w:p>
    <w:p w:rsidR="00676114" w:rsidRDefault="00676114">
      <w:pPr>
        <w:pStyle w:val="BodyText"/>
        <w:spacing w:before="2"/>
        <w:rPr>
          <w:sz w:val="10"/>
        </w:rPr>
      </w:pPr>
    </w:p>
    <w:p w:rsidR="00676114" w:rsidRDefault="00676114">
      <w:pPr>
        <w:pStyle w:val="BodyText"/>
        <w:spacing w:before="8"/>
        <w:rPr>
          <w:sz w:val="10"/>
        </w:rPr>
      </w:pPr>
    </w:p>
    <w:p w:rsidR="00676114" w:rsidRDefault="00676114">
      <w:pPr>
        <w:pStyle w:val="BodyText"/>
        <w:spacing w:before="4"/>
        <w:rPr>
          <w:sz w:val="6"/>
        </w:rPr>
      </w:pPr>
    </w:p>
    <w:p w:rsidR="00676114" w:rsidRDefault="004149A2">
      <w:pPr>
        <w:pStyle w:val="BodyText"/>
        <w:ind w:left="24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6" type="#_x0000_t202" style="width:518.05pt;height:75.4pt;mso-position-horizontal-relative:char;mso-position-vertical-relative:line" fillcolor="#d9d9d9" stroked="f">
            <v:textbox inset="0,0,0,0">
              <w:txbxContent>
                <w:p w:rsidR="00676114" w:rsidRDefault="003D37C2">
                  <w:pPr>
                    <w:numPr>
                      <w:ilvl w:val="0"/>
                      <w:numId w:val="4"/>
                    </w:numPr>
                    <w:tabs>
                      <w:tab w:val="left" w:pos="391"/>
                    </w:tabs>
                    <w:spacing w:before="3"/>
                  </w:pPr>
                  <w:r>
                    <w:t>Subject- Medicinal Chemistry (Third Year B.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Pharmacy)</w:t>
                  </w:r>
                </w:p>
                <w:p w:rsidR="00676114" w:rsidRDefault="003D37C2">
                  <w:pPr>
                    <w:spacing w:before="43"/>
                    <w:ind w:left="390"/>
                  </w:pPr>
                  <w:r>
                    <w:t>Title: “Green Chemistry: Microwave Synthesis”</w:t>
                  </w:r>
                  <w:r>
                    <w:rPr>
                      <w:spacing w:val="-36"/>
                    </w:rPr>
                    <w:t xml:space="preserve"> </w:t>
                  </w:r>
                  <w:r>
                    <w:t>(2014-2015)</w:t>
                  </w:r>
                </w:p>
                <w:p w:rsidR="00676114" w:rsidRDefault="003D37C2">
                  <w:pPr>
                    <w:numPr>
                      <w:ilvl w:val="0"/>
                      <w:numId w:val="4"/>
                    </w:numPr>
                    <w:tabs>
                      <w:tab w:val="left" w:pos="391"/>
                    </w:tabs>
                    <w:spacing w:before="28"/>
                    <w:ind w:hanging="364"/>
                  </w:pPr>
                  <w:r>
                    <w:t>Subject- Pharmaceutical Chemistry (M.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Pharmacy)</w:t>
                  </w:r>
                </w:p>
                <w:p w:rsidR="00676114" w:rsidRDefault="003D37C2">
                  <w:pPr>
                    <w:spacing w:before="45" w:line="273" w:lineRule="auto"/>
                    <w:ind w:left="390" w:right="113"/>
                  </w:pPr>
                  <w:r>
                    <w:t xml:space="preserve">Title: “Development &amp; Validation of Stability Indicating RP-HPLC Method for Simultaneous Determination of Aspirin, </w:t>
                  </w:r>
                  <w:proofErr w:type="spellStart"/>
                  <w:r>
                    <w:t>Rosuvastatin</w:t>
                  </w:r>
                  <w:proofErr w:type="spellEnd"/>
                  <w:r>
                    <w:t xml:space="preserve"> &amp; </w:t>
                  </w:r>
                  <w:proofErr w:type="spellStart"/>
                  <w:r>
                    <w:t>Clopidogrel</w:t>
                  </w:r>
                  <w:proofErr w:type="spellEnd"/>
                  <w:r>
                    <w:t xml:space="preserve"> in Bulk &amp; Pharmaceutical Dosage Form</w:t>
                  </w:r>
                  <w:proofErr w:type="gramStart"/>
                  <w:r>
                    <w:t>.(</w:t>
                  </w:r>
                  <w:proofErr w:type="gramEnd"/>
                  <w:r>
                    <w:t>2017-2018)</w:t>
                  </w:r>
                </w:p>
              </w:txbxContent>
            </v:textbox>
            <w10:wrap type="none"/>
            <w10:anchorlock/>
          </v:shape>
        </w:pict>
      </w:r>
    </w:p>
    <w:p w:rsidR="00676114" w:rsidRDefault="004149A2">
      <w:pPr>
        <w:pStyle w:val="BodyText"/>
        <w:spacing w:before="5"/>
        <w:rPr>
          <w:sz w:val="5"/>
        </w:rPr>
      </w:pPr>
      <w:r w:rsidRPr="004149A2">
        <w:pict>
          <v:shape id="_x0000_s1029" type="#_x0000_t202" style="position:absolute;margin-left:29.75pt;margin-top:4.35pt;width:536.05pt;height:11.65pt;z-index:-15725056;mso-wrap-distance-left:0;mso-wrap-distance-right:0;mso-position-horizontal-relative:page" fillcolor="#001f5f" stroked="f">
            <v:textbox inset="0,0,0,0">
              <w:txbxContent>
                <w:p w:rsidR="00676114" w:rsidRDefault="003D37C2">
                  <w:pPr>
                    <w:ind w:left="28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Industrial Training</w:t>
                  </w:r>
                </w:p>
              </w:txbxContent>
            </v:textbox>
            <w10:wrap type="topAndBottom" anchorx="page"/>
          </v:shape>
        </w:pict>
      </w:r>
      <w:r w:rsidRPr="004149A2">
        <w:pict>
          <v:shape id="_x0000_s1028" type="#_x0000_t202" style="position:absolute;margin-left:36.3pt;margin-top:23.15pt;width:518.05pt;height:39.45pt;z-index:-15724544;mso-wrap-distance-left:0;mso-wrap-distance-right:0;mso-position-horizontal-relative:page" fillcolor="#d9d9d9" stroked="f">
            <v:textbox inset="0,0,0,0">
              <w:txbxContent>
                <w:p w:rsidR="00676114" w:rsidRDefault="003D37C2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986"/>
                    </w:tabs>
                    <w:spacing w:before="100"/>
                    <w:ind w:hanging="361"/>
                  </w:pPr>
                  <w:r>
                    <w:t>Serum Institute of India Pvt. Ltd, Hadapsar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(2015).</w:t>
                  </w:r>
                </w:p>
                <w:p w:rsidR="00676114" w:rsidRDefault="003D37C2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986"/>
                    </w:tabs>
                    <w:spacing w:before="41"/>
                    <w:ind w:hanging="361"/>
                  </w:pPr>
                  <w:r>
                    <w:t xml:space="preserve">Erica Health Care Pvt. Ltd </w:t>
                  </w:r>
                  <w:proofErr w:type="spellStart"/>
                  <w:r>
                    <w:t>Jejuri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(2015).</w:t>
                  </w:r>
                </w:p>
              </w:txbxContent>
            </v:textbox>
            <w10:wrap type="topAndBottom" anchorx="page"/>
          </v:shape>
        </w:pict>
      </w:r>
      <w:r w:rsidRPr="004149A2">
        <w:pict>
          <v:shape id="_x0000_s1027" type="#_x0000_t202" style="position:absolute;margin-left:29.75pt;margin-top:68.85pt;width:536.05pt;height:11.65pt;z-index:-15724032;mso-wrap-distance-left:0;mso-wrap-distance-right:0;mso-position-horizontal-relative:page" fillcolor="#001f5f" stroked="f">
            <v:textbox inset="0,0,0,0">
              <w:txbxContent>
                <w:p w:rsidR="00676114" w:rsidRDefault="003D37C2">
                  <w:pPr>
                    <w:spacing w:before="1"/>
                    <w:ind w:left="28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Equipment Handled</w:t>
                  </w:r>
                </w:p>
              </w:txbxContent>
            </v:textbox>
            <w10:wrap type="topAndBottom" anchorx="page"/>
          </v:shape>
        </w:pict>
      </w:r>
    </w:p>
    <w:p w:rsidR="00676114" w:rsidRDefault="00676114">
      <w:pPr>
        <w:pStyle w:val="BodyText"/>
        <w:rPr>
          <w:sz w:val="9"/>
        </w:rPr>
      </w:pPr>
    </w:p>
    <w:p w:rsidR="00676114" w:rsidRDefault="00676114">
      <w:pPr>
        <w:pStyle w:val="BodyText"/>
        <w:spacing w:before="5"/>
        <w:rPr>
          <w:sz w:val="7"/>
        </w:rPr>
      </w:pPr>
    </w:p>
    <w:p w:rsidR="00676114" w:rsidRDefault="00676114">
      <w:pPr>
        <w:pStyle w:val="BodyText"/>
        <w:spacing w:before="3"/>
        <w:rPr>
          <w:sz w:val="31"/>
        </w:rPr>
      </w:pPr>
    </w:p>
    <w:p w:rsidR="00676114" w:rsidRDefault="003D37C2">
      <w:pPr>
        <w:pStyle w:val="ListParagraph"/>
        <w:numPr>
          <w:ilvl w:val="0"/>
          <w:numId w:val="6"/>
        </w:numPr>
        <w:tabs>
          <w:tab w:val="left" w:pos="504"/>
        </w:tabs>
        <w:ind w:hanging="361"/>
        <w:rPr>
          <w:sz w:val="24"/>
        </w:rPr>
      </w:pPr>
      <w:r>
        <w:rPr>
          <w:sz w:val="24"/>
        </w:rPr>
        <w:t>UV Spectroscopy (JASCO</w:t>
      </w:r>
      <w:r>
        <w:rPr>
          <w:spacing w:val="-1"/>
          <w:sz w:val="24"/>
        </w:rPr>
        <w:t xml:space="preserve"> </w:t>
      </w:r>
      <w:r>
        <w:rPr>
          <w:sz w:val="24"/>
        </w:rPr>
        <w:t>V-630)</w:t>
      </w:r>
    </w:p>
    <w:p w:rsidR="00676114" w:rsidRDefault="003D37C2">
      <w:pPr>
        <w:pStyle w:val="ListParagraph"/>
        <w:numPr>
          <w:ilvl w:val="0"/>
          <w:numId w:val="6"/>
        </w:numPr>
        <w:tabs>
          <w:tab w:val="left" w:pos="504"/>
        </w:tabs>
        <w:spacing w:before="41"/>
        <w:ind w:hanging="361"/>
        <w:rPr>
          <w:sz w:val="24"/>
        </w:rPr>
      </w:pPr>
      <w:r>
        <w:rPr>
          <w:sz w:val="24"/>
        </w:rPr>
        <w:t>HPLC (JASCO &amp; SHIMADZU SPD- 20</w:t>
      </w:r>
      <w:r>
        <w:rPr>
          <w:spacing w:val="-8"/>
          <w:sz w:val="24"/>
        </w:rPr>
        <w:t xml:space="preserve"> </w:t>
      </w:r>
      <w:r>
        <w:rPr>
          <w:sz w:val="24"/>
        </w:rPr>
        <w:t>A)</w:t>
      </w:r>
    </w:p>
    <w:p w:rsidR="00676114" w:rsidRPr="00D85E5F" w:rsidRDefault="003D37C2" w:rsidP="00D85E5F">
      <w:pPr>
        <w:pStyle w:val="ListParagraph"/>
        <w:numPr>
          <w:ilvl w:val="0"/>
          <w:numId w:val="6"/>
        </w:numPr>
        <w:tabs>
          <w:tab w:val="left" w:pos="504"/>
        </w:tabs>
        <w:spacing w:before="38"/>
        <w:ind w:hanging="361"/>
        <w:rPr>
          <w:sz w:val="24"/>
        </w:rPr>
      </w:pPr>
      <w:r>
        <w:rPr>
          <w:sz w:val="24"/>
        </w:rPr>
        <w:t>FTIR (SHIMADZU</w:t>
      </w:r>
      <w:r>
        <w:rPr>
          <w:spacing w:val="-4"/>
          <w:sz w:val="24"/>
        </w:rPr>
        <w:t xml:space="preserve"> </w:t>
      </w:r>
      <w:r>
        <w:rPr>
          <w:sz w:val="24"/>
        </w:rPr>
        <w:t>8400S)</w:t>
      </w:r>
    </w:p>
    <w:p w:rsidR="00D85E5F" w:rsidRPr="003E2FC5" w:rsidRDefault="00D85E5F" w:rsidP="003E2FC5">
      <w:pPr>
        <w:tabs>
          <w:tab w:val="left" w:pos="10838"/>
        </w:tabs>
        <w:spacing w:before="91"/>
        <w:ind w:left="115"/>
        <w:rPr>
          <w:b/>
          <w:sz w:val="20"/>
        </w:rPr>
      </w:pPr>
      <w:r>
        <w:rPr>
          <w:b/>
          <w:color w:val="FFFFFF"/>
          <w:sz w:val="20"/>
          <w:shd w:val="clear" w:color="auto" w:fill="001F5F"/>
        </w:rPr>
        <w:t>Personal</w:t>
      </w:r>
      <w:r>
        <w:rPr>
          <w:b/>
          <w:color w:val="FFFFFF"/>
          <w:spacing w:val="-8"/>
          <w:sz w:val="20"/>
          <w:shd w:val="clear" w:color="auto" w:fill="001F5F"/>
        </w:rPr>
        <w:t xml:space="preserve"> </w:t>
      </w:r>
      <w:r>
        <w:rPr>
          <w:b/>
          <w:color w:val="FFFFFF"/>
          <w:sz w:val="20"/>
          <w:shd w:val="clear" w:color="auto" w:fill="001F5F"/>
        </w:rPr>
        <w:t>Details</w:t>
      </w:r>
      <w:r>
        <w:rPr>
          <w:b/>
          <w:color w:val="FFFFFF"/>
          <w:sz w:val="20"/>
          <w:shd w:val="clear" w:color="auto" w:fill="001F5F"/>
        </w:rPr>
        <w:tab/>
      </w:r>
    </w:p>
    <w:p w:rsidR="00D85E5F" w:rsidRDefault="00D85E5F" w:rsidP="00D85E5F">
      <w:pPr>
        <w:pStyle w:val="ListParagraph"/>
        <w:numPr>
          <w:ilvl w:val="0"/>
          <w:numId w:val="1"/>
        </w:numPr>
        <w:tabs>
          <w:tab w:val="left" w:pos="504"/>
          <w:tab w:val="left" w:pos="3024"/>
        </w:tabs>
        <w:ind w:hanging="361"/>
      </w:pPr>
      <w:r>
        <w:rPr>
          <w:b/>
        </w:rPr>
        <w:t>Date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Birth:</w:t>
      </w:r>
      <w:r>
        <w:rPr>
          <w:b/>
        </w:rPr>
        <w:tab/>
      </w:r>
      <w:r>
        <w:t>2</w:t>
      </w:r>
      <w:proofErr w:type="spellStart"/>
      <w:r>
        <w:rPr>
          <w:position w:val="5"/>
          <w:sz w:val="14"/>
        </w:rPr>
        <w:t>nd</w:t>
      </w:r>
      <w:proofErr w:type="spellEnd"/>
      <w:r>
        <w:rPr>
          <w:position w:val="5"/>
          <w:sz w:val="14"/>
        </w:rPr>
        <w:t xml:space="preserve"> </w:t>
      </w:r>
      <w:r>
        <w:t>January</w:t>
      </w:r>
      <w:r>
        <w:rPr>
          <w:spacing w:val="-16"/>
        </w:rPr>
        <w:t xml:space="preserve"> </w:t>
      </w:r>
      <w:r>
        <w:t>1995</w:t>
      </w:r>
    </w:p>
    <w:p w:rsidR="00D85E5F" w:rsidRDefault="00D85E5F" w:rsidP="00D85E5F">
      <w:pPr>
        <w:pStyle w:val="ListParagraph"/>
        <w:numPr>
          <w:ilvl w:val="0"/>
          <w:numId w:val="1"/>
        </w:numPr>
        <w:tabs>
          <w:tab w:val="left" w:pos="504"/>
          <w:tab w:val="left" w:pos="3024"/>
        </w:tabs>
        <w:spacing w:before="42"/>
        <w:ind w:hanging="361"/>
      </w:pPr>
      <w:r>
        <w:rPr>
          <w:b/>
        </w:rPr>
        <w:t>Languages</w:t>
      </w:r>
      <w:r>
        <w:rPr>
          <w:b/>
          <w:spacing w:val="-6"/>
        </w:rPr>
        <w:t xml:space="preserve"> </w:t>
      </w:r>
      <w:r>
        <w:rPr>
          <w:b/>
        </w:rPr>
        <w:t>Known:</w:t>
      </w:r>
      <w:r>
        <w:rPr>
          <w:b/>
        </w:rPr>
        <w:tab/>
      </w:r>
      <w:r>
        <w:t>English, Marathi and</w:t>
      </w:r>
      <w:r>
        <w:rPr>
          <w:spacing w:val="-1"/>
        </w:rPr>
        <w:t xml:space="preserve"> </w:t>
      </w:r>
      <w:r>
        <w:t>Hindi</w:t>
      </w:r>
    </w:p>
    <w:p w:rsidR="00D85E5F" w:rsidRDefault="00D85E5F" w:rsidP="00D85E5F">
      <w:pPr>
        <w:pStyle w:val="ListParagraph"/>
        <w:numPr>
          <w:ilvl w:val="0"/>
          <w:numId w:val="1"/>
        </w:numPr>
        <w:tabs>
          <w:tab w:val="left" w:pos="504"/>
          <w:tab w:val="left" w:pos="3058"/>
        </w:tabs>
        <w:spacing w:before="45"/>
        <w:ind w:hanging="361"/>
      </w:pPr>
      <w:r>
        <w:rPr>
          <w:b/>
        </w:rPr>
        <w:t>Marital</w:t>
      </w:r>
      <w:r>
        <w:rPr>
          <w:b/>
          <w:spacing w:val="-1"/>
        </w:rPr>
        <w:t xml:space="preserve"> </w:t>
      </w:r>
      <w:r>
        <w:rPr>
          <w:b/>
        </w:rPr>
        <w:t>status:</w:t>
      </w:r>
      <w:r>
        <w:rPr>
          <w:b/>
        </w:rPr>
        <w:tab/>
      </w:r>
      <w:r>
        <w:t>Married</w:t>
      </w:r>
    </w:p>
    <w:p w:rsidR="00D85E5F" w:rsidRDefault="00D85E5F" w:rsidP="00D85E5F">
      <w:pPr>
        <w:pStyle w:val="ListParagraph"/>
        <w:numPr>
          <w:ilvl w:val="0"/>
          <w:numId w:val="1"/>
        </w:numPr>
        <w:tabs>
          <w:tab w:val="left" w:pos="504"/>
          <w:tab w:val="left" w:pos="3024"/>
        </w:tabs>
        <w:spacing w:before="43"/>
        <w:ind w:hanging="361"/>
        <w:rPr>
          <w:sz w:val="24"/>
        </w:rPr>
      </w:pPr>
      <w:r>
        <w:rPr>
          <w:b/>
        </w:rPr>
        <w:t>Present</w:t>
      </w:r>
      <w:r>
        <w:rPr>
          <w:b/>
          <w:spacing w:val="-1"/>
        </w:rPr>
        <w:t xml:space="preserve"> </w:t>
      </w:r>
      <w:r>
        <w:rPr>
          <w:b/>
        </w:rPr>
        <w:t>Address</w:t>
      </w:r>
      <w:r>
        <w:t>:</w:t>
      </w:r>
      <w:r>
        <w:tab/>
      </w:r>
      <w:r>
        <w:rPr>
          <w:sz w:val="24"/>
        </w:rPr>
        <w:t xml:space="preserve">A/P- </w:t>
      </w:r>
      <w:proofErr w:type="spellStart"/>
      <w:r>
        <w:rPr>
          <w:sz w:val="24"/>
        </w:rPr>
        <w:t>Saswad</w:t>
      </w:r>
      <w:proofErr w:type="spellEnd"/>
      <w:r>
        <w:rPr>
          <w:sz w:val="24"/>
        </w:rPr>
        <w:t>, Tal-</w:t>
      </w:r>
      <w:proofErr w:type="spellStart"/>
      <w:r>
        <w:rPr>
          <w:sz w:val="24"/>
        </w:rPr>
        <w:t>Purandar</w:t>
      </w:r>
      <w:proofErr w:type="spellEnd"/>
      <w:r>
        <w:rPr>
          <w:sz w:val="24"/>
        </w:rPr>
        <w:t xml:space="preserve">, Dist- Pune, Maharashtra, </w:t>
      </w:r>
      <w:proofErr w:type="spellStart"/>
      <w:r>
        <w:rPr>
          <w:sz w:val="24"/>
        </w:rPr>
        <w:t>Pincode</w:t>
      </w:r>
      <w:proofErr w:type="spellEnd"/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412302</w:t>
      </w:r>
    </w:p>
    <w:p w:rsidR="00D85E5F" w:rsidRDefault="00D85E5F" w:rsidP="003E2FC5">
      <w:pPr>
        <w:tabs>
          <w:tab w:val="left" w:pos="504"/>
          <w:tab w:val="left" w:pos="3024"/>
        </w:tabs>
        <w:spacing w:before="43"/>
        <w:ind w:left="143"/>
        <w:rPr>
          <w:sz w:val="24"/>
        </w:rPr>
      </w:pPr>
    </w:p>
    <w:p w:rsidR="003E2FC5" w:rsidRDefault="003E2FC5" w:rsidP="003E2FC5">
      <w:pPr>
        <w:tabs>
          <w:tab w:val="left" w:pos="504"/>
          <w:tab w:val="left" w:pos="3024"/>
        </w:tabs>
        <w:spacing w:before="43"/>
        <w:ind w:left="143"/>
        <w:rPr>
          <w:sz w:val="24"/>
        </w:rPr>
      </w:pPr>
      <w:r>
        <w:rPr>
          <w:b/>
          <w:color w:val="FFFFFF"/>
          <w:sz w:val="20"/>
          <w:shd w:val="clear" w:color="auto" w:fill="001F5F"/>
        </w:rPr>
        <w:t>Academic</w:t>
      </w:r>
      <w:r>
        <w:rPr>
          <w:b/>
          <w:color w:val="FFFFFF"/>
          <w:spacing w:val="-12"/>
          <w:sz w:val="20"/>
          <w:shd w:val="clear" w:color="auto" w:fill="001F5F"/>
        </w:rPr>
        <w:t xml:space="preserve"> </w:t>
      </w:r>
      <w:r>
        <w:rPr>
          <w:b/>
          <w:color w:val="FFFFFF"/>
          <w:sz w:val="20"/>
          <w:shd w:val="clear" w:color="auto" w:fill="001F5F"/>
        </w:rPr>
        <w:t xml:space="preserve">Detailed                                                                                                                                                                             </w:t>
      </w:r>
      <w:r>
        <w:rPr>
          <w:b/>
          <w:color w:val="FFFFFF"/>
          <w:sz w:val="20"/>
          <w:shd w:val="clear" w:color="auto" w:fill="001F5F"/>
        </w:rPr>
        <w:tab/>
      </w:r>
    </w:p>
    <w:p w:rsidR="003E2FC5" w:rsidRDefault="003E2FC5" w:rsidP="003E2FC5">
      <w:pPr>
        <w:pStyle w:val="ListParagraph"/>
        <w:numPr>
          <w:ilvl w:val="0"/>
          <w:numId w:val="2"/>
        </w:numPr>
        <w:tabs>
          <w:tab w:val="left" w:pos="504"/>
        </w:tabs>
        <w:ind w:right="774"/>
        <w:rPr>
          <w:b/>
        </w:rPr>
      </w:pPr>
      <w:r>
        <w:rPr>
          <w:b/>
        </w:rPr>
        <w:t xml:space="preserve">2018: </w:t>
      </w:r>
      <w:r>
        <w:rPr>
          <w:b/>
          <w:sz w:val="24"/>
        </w:rPr>
        <w:t>M. Pharmacy</w:t>
      </w:r>
      <w:r>
        <w:rPr>
          <w:b/>
        </w:rPr>
        <w:t xml:space="preserve">(Pharmaceutical Chemistry) </w:t>
      </w:r>
      <w:r>
        <w:t xml:space="preserve">from PDEA’s SGRS College of Pharmacy, </w:t>
      </w:r>
      <w:proofErr w:type="spellStart"/>
      <w:r>
        <w:t>Saswad</w:t>
      </w:r>
      <w:proofErr w:type="spellEnd"/>
      <w:r>
        <w:t xml:space="preserve"> Pune secured</w:t>
      </w:r>
      <w:r>
        <w:rPr>
          <w:spacing w:val="-1"/>
        </w:rPr>
        <w:t xml:space="preserve"> </w:t>
      </w:r>
      <w:r>
        <w:rPr>
          <w:b/>
        </w:rPr>
        <w:t>68.72%</w:t>
      </w:r>
    </w:p>
    <w:p w:rsidR="003E2FC5" w:rsidRDefault="003E2FC5" w:rsidP="003E2FC5">
      <w:pPr>
        <w:pStyle w:val="ListParagraph"/>
        <w:numPr>
          <w:ilvl w:val="0"/>
          <w:numId w:val="2"/>
        </w:numPr>
        <w:tabs>
          <w:tab w:val="left" w:pos="504"/>
        </w:tabs>
        <w:spacing w:before="1"/>
        <w:ind w:hanging="361"/>
        <w:rPr>
          <w:b/>
        </w:rPr>
      </w:pPr>
      <w:r>
        <w:rPr>
          <w:b/>
        </w:rPr>
        <w:t xml:space="preserve">2016: B. Pharmacy </w:t>
      </w:r>
      <w:r>
        <w:t xml:space="preserve">from PDEA’s SGRS College of Pharmacy, </w:t>
      </w:r>
      <w:proofErr w:type="spellStart"/>
      <w:r>
        <w:t>Saswad</w:t>
      </w:r>
      <w:proofErr w:type="spellEnd"/>
      <w:r>
        <w:t xml:space="preserve"> Pune secured</w:t>
      </w:r>
      <w:r>
        <w:rPr>
          <w:spacing w:val="-5"/>
        </w:rPr>
        <w:t xml:space="preserve"> </w:t>
      </w:r>
      <w:r>
        <w:rPr>
          <w:b/>
        </w:rPr>
        <w:t>65.41</w:t>
      </w:r>
    </w:p>
    <w:p w:rsidR="003E2FC5" w:rsidRDefault="003E2FC5" w:rsidP="003E2FC5">
      <w:pPr>
        <w:pStyle w:val="ListParagraph"/>
        <w:numPr>
          <w:ilvl w:val="0"/>
          <w:numId w:val="2"/>
        </w:numPr>
        <w:tabs>
          <w:tab w:val="left" w:pos="504"/>
        </w:tabs>
        <w:spacing w:before="4"/>
        <w:ind w:hanging="361"/>
        <w:rPr>
          <w:b/>
        </w:rPr>
      </w:pPr>
      <w:r>
        <w:rPr>
          <w:b/>
        </w:rPr>
        <w:t xml:space="preserve">2007: 2012: HSC </w:t>
      </w:r>
      <w:r>
        <w:t xml:space="preserve">from </w:t>
      </w:r>
      <w:proofErr w:type="spellStart"/>
      <w:r>
        <w:t>Kilachand</w:t>
      </w:r>
      <w:proofErr w:type="spellEnd"/>
      <w:r>
        <w:t xml:space="preserve"> </w:t>
      </w:r>
      <w:proofErr w:type="spellStart"/>
      <w:r>
        <w:t>Kanishtha</w:t>
      </w:r>
      <w:proofErr w:type="spellEnd"/>
      <w:r>
        <w:t xml:space="preserve"> Mahavidyalay, </w:t>
      </w:r>
      <w:proofErr w:type="spellStart"/>
      <w:r>
        <w:t>Nira</w:t>
      </w:r>
      <w:proofErr w:type="spellEnd"/>
      <w:r>
        <w:t xml:space="preserve">; secured </w:t>
      </w:r>
      <w:r>
        <w:rPr>
          <w:b/>
        </w:rPr>
        <w:t>67.00</w:t>
      </w:r>
      <w:r>
        <w:rPr>
          <w:b/>
          <w:spacing w:val="-9"/>
        </w:rPr>
        <w:t xml:space="preserve"> </w:t>
      </w:r>
      <w:r>
        <w:rPr>
          <w:b/>
        </w:rPr>
        <w:t>%</w:t>
      </w:r>
    </w:p>
    <w:p w:rsidR="003E2FC5" w:rsidRDefault="003E2FC5" w:rsidP="003E2FC5">
      <w:pPr>
        <w:pStyle w:val="ListParagraph"/>
        <w:numPr>
          <w:ilvl w:val="0"/>
          <w:numId w:val="2"/>
        </w:numPr>
        <w:tabs>
          <w:tab w:val="left" w:pos="504"/>
        </w:tabs>
        <w:spacing w:before="1"/>
        <w:ind w:hanging="361"/>
        <w:rPr>
          <w:b/>
        </w:rPr>
      </w:pPr>
      <w:r>
        <w:rPr>
          <w:b/>
        </w:rPr>
        <w:t xml:space="preserve">2010: SSC </w:t>
      </w:r>
      <w:r>
        <w:t xml:space="preserve">from </w:t>
      </w:r>
      <w:proofErr w:type="spellStart"/>
      <w:r>
        <w:t>Kanya</w:t>
      </w:r>
      <w:proofErr w:type="spellEnd"/>
      <w:r>
        <w:t xml:space="preserve"> </w:t>
      </w:r>
      <w:proofErr w:type="spellStart"/>
      <w:r>
        <w:t>Vidyalay</w:t>
      </w:r>
      <w:proofErr w:type="spellEnd"/>
      <w:r>
        <w:t xml:space="preserve"> ,</w:t>
      </w:r>
      <w:proofErr w:type="spellStart"/>
      <w:r>
        <w:t>Bavdhan</w:t>
      </w:r>
      <w:proofErr w:type="spellEnd"/>
      <w:r>
        <w:t xml:space="preserve"> ; secured </w:t>
      </w:r>
      <w:r>
        <w:rPr>
          <w:b/>
        </w:rPr>
        <w:t>73.09</w:t>
      </w:r>
      <w:r>
        <w:rPr>
          <w:b/>
          <w:spacing w:val="-4"/>
        </w:rPr>
        <w:t xml:space="preserve"> </w:t>
      </w:r>
      <w:r>
        <w:rPr>
          <w:b/>
        </w:rPr>
        <w:t>%</w:t>
      </w:r>
    </w:p>
    <w:p w:rsidR="003E2FC5" w:rsidRPr="003E2FC5" w:rsidRDefault="003E2FC5" w:rsidP="003E2FC5">
      <w:pPr>
        <w:rPr>
          <w:sz w:val="24"/>
        </w:rPr>
        <w:sectPr w:rsidR="003E2FC5" w:rsidRPr="003E2FC5">
          <w:type w:val="continuous"/>
          <w:pgSz w:w="11920" w:h="16850"/>
          <w:pgMar w:top="520" w:right="42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6114" w:rsidRDefault="00676114" w:rsidP="003E2FC5">
      <w:pPr>
        <w:tabs>
          <w:tab w:val="left" w:pos="8061"/>
        </w:tabs>
        <w:spacing w:before="2"/>
      </w:pPr>
    </w:p>
    <w:sectPr w:rsidR="00676114" w:rsidSect="00676114">
      <w:pgSz w:w="11920" w:h="16850"/>
      <w:pgMar w:top="380" w:right="420" w:bottom="280" w:left="4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33F"/>
    <w:multiLevelType w:val="hybridMultilevel"/>
    <w:tmpl w:val="6B840666"/>
    <w:lvl w:ilvl="0" w:tplc="CCA670B6">
      <w:start w:val="1"/>
      <w:numFmt w:val="decimal"/>
      <w:lvlText w:val="%1."/>
      <w:lvlJc w:val="left"/>
      <w:pPr>
        <w:ind w:left="389" w:hanging="361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ar-SA"/>
      </w:rPr>
    </w:lvl>
    <w:lvl w:ilvl="1" w:tplc="63C4ED62">
      <w:numFmt w:val="bullet"/>
      <w:lvlText w:val="•"/>
      <w:lvlJc w:val="left"/>
      <w:pPr>
        <w:ind w:left="1378" w:hanging="361"/>
      </w:pPr>
      <w:rPr>
        <w:rFonts w:hint="default"/>
        <w:lang w:val="en-US" w:eastAsia="en-US" w:bidi="ar-SA"/>
      </w:rPr>
    </w:lvl>
    <w:lvl w:ilvl="2" w:tplc="49ACDE4C">
      <w:numFmt w:val="bullet"/>
      <w:lvlText w:val="•"/>
      <w:lvlJc w:val="left"/>
      <w:pPr>
        <w:ind w:left="2376" w:hanging="361"/>
      </w:pPr>
      <w:rPr>
        <w:rFonts w:hint="default"/>
        <w:lang w:val="en-US" w:eastAsia="en-US" w:bidi="ar-SA"/>
      </w:rPr>
    </w:lvl>
    <w:lvl w:ilvl="3" w:tplc="8C8ECC94">
      <w:numFmt w:val="bullet"/>
      <w:lvlText w:val="•"/>
      <w:lvlJc w:val="left"/>
      <w:pPr>
        <w:ind w:left="3374" w:hanging="361"/>
      </w:pPr>
      <w:rPr>
        <w:rFonts w:hint="default"/>
        <w:lang w:val="en-US" w:eastAsia="en-US" w:bidi="ar-SA"/>
      </w:rPr>
    </w:lvl>
    <w:lvl w:ilvl="4" w:tplc="07301F28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B2A4DD3E">
      <w:numFmt w:val="bullet"/>
      <w:lvlText w:val="•"/>
      <w:lvlJc w:val="left"/>
      <w:pPr>
        <w:ind w:left="5370" w:hanging="361"/>
      </w:pPr>
      <w:rPr>
        <w:rFonts w:hint="default"/>
        <w:lang w:val="en-US" w:eastAsia="en-US" w:bidi="ar-SA"/>
      </w:rPr>
    </w:lvl>
    <w:lvl w:ilvl="6" w:tplc="49C6B9FC">
      <w:numFmt w:val="bullet"/>
      <w:lvlText w:val="•"/>
      <w:lvlJc w:val="left"/>
      <w:pPr>
        <w:ind w:left="6368" w:hanging="361"/>
      </w:pPr>
      <w:rPr>
        <w:rFonts w:hint="default"/>
        <w:lang w:val="en-US" w:eastAsia="en-US" w:bidi="ar-SA"/>
      </w:rPr>
    </w:lvl>
    <w:lvl w:ilvl="7" w:tplc="717AD776">
      <w:numFmt w:val="bullet"/>
      <w:lvlText w:val="•"/>
      <w:lvlJc w:val="left"/>
      <w:pPr>
        <w:ind w:left="7366" w:hanging="361"/>
      </w:pPr>
      <w:rPr>
        <w:rFonts w:hint="default"/>
        <w:lang w:val="en-US" w:eastAsia="en-US" w:bidi="ar-SA"/>
      </w:rPr>
    </w:lvl>
    <w:lvl w:ilvl="8" w:tplc="42340EF8">
      <w:numFmt w:val="bullet"/>
      <w:lvlText w:val="•"/>
      <w:lvlJc w:val="left"/>
      <w:pPr>
        <w:ind w:left="8364" w:hanging="361"/>
      </w:pPr>
      <w:rPr>
        <w:rFonts w:hint="default"/>
        <w:lang w:val="en-US" w:eastAsia="en-US" w:bidi="ar-SA"/>
      </w:rPr>
    </w:lvl>
  </w:abstractNum>
  <w:abstractNum w:abstractNumId="1">
    <w:nsid w:val="1A6672A3"/>
    <w:multiLevelType w:val="hybridMultilevel"/>
    <w:tmpl w:val="6C68424C"/>
    <w:lvl w:ilvl="0" w:tplc="D032B632">
      <w:start w:val="1"/>
      <w:numFmt w:val="decimal"/>
      <w:lvlText w:val="%1."/>
      <w:lvlJc w:val="left"/>
      <w:pPr>
        <w:ind w:left="50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6CED39A">
      <w:numFmt w:val="bullet"/>
      <w:lvlText w:val="•"/>
      <w:lvlJc w:val="left"/>
      <w:pPr>
        <w:ind w:left="1551" w:hanging="360"/>
      </w:pPr>
      <w:rPr>
        <w:rFonts w:hint="default"/>
        <w:lang w:val="en-US" w:eastAsia="en-US" w:bidi="ar-SA"/>
      </w:rPr>
    </w:lvl>
    <w:lvl w:ilvl="2" w:tplc="3DD80906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AE7E97C2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4" w:tplc="8862A2A8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A1909E24">
      <w:numFmt w:val="bullet"/>
      <w:lvlText w:val="•"/>
      <w:lvlJc w:val="left"/>
      <w:pPr>
        <w:ind w:left="5755" w:hanging="360"/>
      </w:pPr>
      <w:rPr>
        <w:rFonts w:hint="default"/>
        <w:lang w:val="en-US" w:eastAsia="en-US" w:bidi="ar-SA"/>
      </w:rPr>
    </w:lvl>
    <w:lvl w:ilvl="6" w:tplc="43B27A66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7" w:tplc="03C6FE02">
      <w:numFmt w:val="bullet"/>
      <w:lvlText w:val="•"/>
      <w:lvlJc w:val="left"/>
      <w:pPr>
        <w:ind w:left="7857" w:hanging="360"/>
      </w:pPr>
      <w:rPr>
        <w:rFonts w:hint="default"/>
        <w:lang w:val="en-US" w:eastAsia="en-US" w:bidi="ar-SA"/>
      </w:rPr>
    </w:lvl>
    <w:lvl w:ilvl="8" w:tplc="2138CA7C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2">
    <w:nsid w:val="53BC2BC0"/>
    <w:multiLevelType w:val="hybridMultilevel"/>
    <w:tmpl w:val="3B7694DC"/>
    <w:lvl w:ilvl="0" w:tplc="27E01B78">
      <w:start w:val="1"/>
      <w:numFmt w:val="decimal"/>
      <w:lvlText w:val="%1."/>
      <w:lvlJc w:val="left"/>
      <w:pPr>
        <w:ind w:left="390" w:hanging="361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ar-SA"/>
      </w:rPr>
    </w:lvl>
    <w:lvl w:ilvl="1" w:tplc="162C0BEE">
      <w:numFmt w:val="bullet"/>
      <w:lvlText w:val="•"/>
      <w:lvlJc w:val="left"/>
      <w:pPr>
        <w:ind w:left="1396" w:hanging="361"/>
      </w:pPr>
      <w:rPr>
        <w:rFonts w:hint="default"/>
        <w:lang w:val="en-US" w:eastAsia="en-US" w:bidi="ar-SA"/>
      </w:rPr>
    </w:lvl>
    <w:lvl w:ilvl="2" w:tplc="2F6230FA">
      <w:numFmt w:val="bullet"/>
      <w:lvlText w:val="•"/>
      <w:lvlJc w:val="left"/>
      <w:pPr>
        <w:ind w:left="2392" w:hanging="361"/>
      </w:pPr>
      <w:rPr>
        <w:rFonts w:hint="default"/>
        <w:lang w:val="en-US" w:eastAsia="en-US" w:bidi="ar-SA"/>
      </w:rPr>
    </w:lvl>
    <w:lvl w:ilvl="3" w:tplc="2E6651F4">
      <w:numFmt w:val="bullet"/>
      <w:lvlText w:val="•"/>
      <w:lvlJc w:val="left"/>
      <w:pPr>
        <w:ind w:left="3388" w:hanging="361"/>
      </w:pPr>
      <w:rPr>
        <w:rFonts w:hint="default"/>
        <w:lang w:val="en-US" w:eastAsia="en-US" w:bidi="ar-SA"/>
      </w:rPr>
    </w:lvl>
    <w:lvl w:ilvl="4" w:tplc="8368B394">
      <w:numFmt w:val="bullet"/>
      <w:lvlText w:val="•"/>
      <w:lvlJc w:val="left"/>
      <w:pPr>
        <w:ind w:left="4384" w:hanging="361"/>
      </w:pPr>
      <w:rPr>
        <w:rFonts w:hint="default"/>
        <w:lang w:val="en-US" w:eastAsia="en-US" w:bidi="ar-SA"/>
      </w:rPr>
    </w:lvl>
    <w:lvl w:ilvl="5" w:tplc="ED244424">
      <w:numFmt w:val="bullet"/>
      <w:lvlText w:val="•"/>
      <w:lvlJc w:val="left"/>
      <w:pPr>
        <w:ind w:left="5380" w:hanging="361"/>
      </w:pPr>
      <w:rPr>
        <w:rFonts w:hint="default"/>
        <w:lang w:val="en-US" w:eastAsia="en-US" w:bidi="ar-SA"/>
      </w:rPr>
    </w:lvl>
    <w:lvl w:ilvl="6" w:tplc="9E00CFD4">
      <w:numFmt w:val="bullet"/>
      <w:lvlText w:val="•"/>
      <w:lvlJc w:val="left"/>
      <w:pPr>
        <w:ind w:left="6376" w:hanging="361"/>
      </w:pPr>
      <w:rPr>
        <w:rFonts w:hint="default"/>
        <w:lang w:val="en-US" w:eastAsia="en-US" w:bidi="ar-SA"/>
      </w:rPr>
    </w:lvl>
    <w:lvl w:ilvl="7" w:tplc="84FE717E">
      <w:numFmt w:val="bullet"/>
      <w:lvlText w:val="•"/>
      <w:lvlJc w:val="left"/>
      <w:pPr>
        <w:ind w:left="7372" w:hanging="361"/>
      </w:pPr>
      <w:rPr>
        <w:rFonts w:hint="default"/>
        <w:lang w:val="en-US" w:eastAsia="en-US" w:bidi="ar-SA"/>
      </w:rPr>
    </w:lvl>
    <w:lvl w:ilvl="8" w:tplc="88FCB52C">
      <w:numFmt w:val="bullet"/>
      <w:lvlText w:val="•"/>
      <w:lvlJc w:val="left"/>
      <w:pPr>
        <w:ind w:left="8368" w:hanging="361"/>
      </w:pPr>
      <w:rPr>
        <w:rFonts w:hint="default"/>
        <w:lang w:val="en-US" w:eastAsia="en-US" w:bidi="ar-SA"/>
      </w:rPr>
    </w:lvl>
  </w:abstractNum>
  <w:abstractNum w:abstractNumId="3">
    <w:nsid w:val="5A6B0AF9"/>
    <w:multiLevelType w:val="hybridMultilevel"/>
    <w:tmpl w:val="427A9D74"/>
    <w:lvl w:ilvl="0" w:tplc="E6781324">
      <w:start w:val="1"/>
      <w:numFmt w:val="decimal"/>
      <w:lvlText w:val="%1."/>
      <w:lvlJc w:val="left"/>
      <w:pPr>
        <w:ind w:left="985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AD9CD1FA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2" w:tplc="EDFA1938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FC92FE7C">
      <w:numFmt w:val="bullet"/>
      <w:lvlText w:val="•"/>
      <w:lvlJc w:val="left"/>
      <w:pPr>
        <w:ind w:left="3794" w:hanging="360"/>
      </w:pPr>
      <w:rPr>
        <w:rFonts w:hint="default"/>
        <w:lang w:val="en-US" w:eastAsia="en-US" w:bidi="ar-SA"/>
      </w:rPr>
    </w:lvl>
    <w:lvl w:ilvl="4" w:tplc="86B0A478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2CD410A2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8A4CFF60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plc="D19A7C34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ar-SA"/>
      </w:rPr>
    </w:lvl>
    <w:lvl w:ilvl="8" w:tplc="539A9878">
      <w:numFmt w:val="bullet"/>
      <w:lvlText w:val="•"/>
      <w:lvlJc w:val="left"/>
      <w:pPr>
        <w:ind w:left="8484" w:hanging="360"/>
      </w:pPr>
      <w:rPr>
        <w:rFonts w:hint="default"/>
        <w:lang w:val="en-US" w:eastAsia="en-US" w:bidi="ar-SA"/>
      </w:rPr>
    </w:lvl>
  </w:abstractNum>
  <w:abstractNum w:abstractNumId="4">
    <w:nsid w:val="63602BCD"/>
    <w:multiLevelType w:val="hybridMultilevel"/>
    <w:tmpl w:val="34285614"/>
    <w:lvl w:ilvl="0" w:tplc="CDA832B6">
      <w:start w:val="1"/>
      <w:numFmt w:val="upperLetter"/>
      <w:lvlText w:val="%1."/>
      <w:lvlJc w:val="left"/>
      <w:pPr>
        <w:ind w:left="50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C9AEC7E6">
      <w:numFmt w:val="bullet"/>
      <w:lvlText w:val=""/>
      <w:lvlJc w:val="left"/>
      <w:pPr>
        <w:ind w:left="864" w:hanging="361"/>
      </w:pPr>
      <w:rPr>
        <w:rFonts w:ascii="Symbol" w:eastAsia="Symbol" w:hAnsi="Symbol" w:cs="Symbol" w:hint="default"/>
        <w:w w:val="100"/>
        <w:position w:val="8"/>
        <w:sz w:val="16"/>
        <w:szCs w:val="16"/>
        <w:lang w:val="en-US" w:eastAsia="en-US" w:bidi="ar-SA"/>
      </w:rPr>
    </w:lvl>
    <w:lvl w:ilvl="2" w:tplc="68A84BFC">
      <w:numFmt w:val="bullet"/>
      <w:lvlText w:val="•"/>
      <w:lvlJc w:val="left"/>
      <w:pPr>
        <w:ind w:left="1040" w:hanging="361"/>
      </w:pPr>
      <w:rPr>
        <w:rFonts w:hint="default"/>
        <w:lang w:val="en-US" w:eastAsia="en-US" w:bidi="ar-SA"/>
      </w:rPr>
    </w:lvl>
    <w:lvl w:ilvl="3" w:tplc="68FA989E">
      <w:numFmt w:val="bullet"/>
      <w:lvlText w:val="•"/>
      <w:lvlJc w:val="left"/>
      <w:pPr>
        <w:ind w:left="2286" w:hanging="361"/>
      </w:pPr>
      <w:rPr>
        <w:rFonts w:hint="default"/>
        <w:lang w:val="en-US" w:eastAsia="en-US" w:bidi="ar-SA"/>
      </w:rPr>
    </w:lvl>
    <w:lvl w:ilvl="4" w:tplc="75DAAF9A">
      <w:numFmt w:val="bullet"/>
      <w:lvlText w:val="•"/>
      <w:lvlJc w:val="left"/>
      <w:pPr>
        <w:ind w:left="3532" w:hanging="361"/>
      </w:pPr>
      <w:rPr>
        <w:rFonts w:hint="default"/>
        <w:lang w:val="en-US" w:eastAsia="en-US" w:bidi="ar-SA"/>
      </w:rPr>
    </w:lvl>
    <w:lvl w:ilvl="5" w:tplc="1F404236">
      <w:numFmt w:val="bullet"/>
      <w:lvlText w:val="•"/>
      <w:lvlJc w:val="left"/>
      <w:pPr>
        <w:ind w:left="4779" w:hanging="361"/>
      </w:pPr>
      <w:rPr>
        <w:rFonts w:hint="default"/>
        <w:lang w:val="en-US" w:eastAsia="en-US" w:bidi="ar-SA"/>
      </w:rPr>
    </w:lvl>
    <w:lvl w:ilvl="6" w:tplc="5D586E4C">
      <w:numFmt w:val="bullet"/>
      <w:lvlText w:val="•"/>
      <w:lvlJc w:val="left"/>
      <w:pPr>
        <w:ind w:left="6025" w:hanging="361"/>
      </w:pPr>
      <w:rPr>
        <w:rFonts w:hint="default"/>
        <w:lang w:val="en-US" w:eastAsia="en-US" w:bidi="ar-SA"/>
      </w:rPr>
    </w:lvl>
    <w:lvl w:ilvl="7" w:tplc="F0663228">
      <w:numFmt w:val="bullet"/>
      <w:lvlText w:val="•"/>
      <w:lvlJc w:val="left"/>
      <w:pPr>
        <w:ind w:left="7272" w:hanging="361"/>
      </w:pPr>
      <w:rPr>
        <w:rFonts w:hint="default"/>
        <w:lang w:val="en-US" w:eastAsia="en-US" w:bidi="ar-SA"/>
      </w:rPr>
    </w:lvl>
    <w:lvl w:ilvl="8" w:tplc="B4C47AA6">
      <w:numFmt w:val="bullet"/>
      <w:lvlText w:val="•"/>
      <w:lvlJc w:val="left"/>
      <w:pPr>
        <w:ind w:left="8518" w:hanging="361"/>
      </w:pPr>
      <w:rPr>
        <w:rFonts w:hint="default"/>
        <w:lang w:val="en-US" w:eastAsia="en-US" w:bidi="ar-SA"/>
      </w:rPr>
    </w:lvl>
  </w:abstractNum>
  <w:abstractNum w:abstractNumId="5">
    <w:nsid w:val="6BBE342A"/>
    <w:multiLevelType w:val="hybridMultilevel"/>
    <w:tmpl w:val="D11A709C"/>
    <w:lvl w:ilvl="0" w:tplc="AEE63AF2">
      <w:start w:val="1"/>
      <w:numFmt w:val="decimal"/>
      <w:lvlText w:val="%1."/>
      <w:lvlJc w:val="left"/>
      <w:pPr>
        <w:ind w:left="504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CBF645D2">
      <w:numFmt w:val="bullet"/>
      <w:lvlText w:val="•"/>
      <w:lvlJc w:val="left"/>
      <w:pPr>
        <w:ind w:left="1551" w:hanging="360"/>
      </w:pPr>
      <w:rPr>
        <w:rFonts w:hint="default"/>
        <w:lang w:val="en-US" w:eastAsia="en-US" w:bidi="ar-SA"/>
      </w:rPr>
    </w:lvl>
    <w:lvl w:ilvl="2" w:tplc="F8A211F2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B5146752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4" w:tplc="26C012CE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D076C3F0">
      <w:numFmt w:val="bullet"/>
      <w:lvlText w:val="•"/>
      <w:lvlJc w:val="left"/>
      <w:pPr>
        <w:ind w:left="5755" w:hanging="360"/>
      </w:pPr>
      <w:rPr>
        <w:rFonts w:hint="default"/>
        <w:lang w:val="en-US" w:eastAsia="en-US" w:bidi="ar-SA"/>
      </w:rPr>
    </w:lvl>
    <w:lvl w:ilvl="6" w:tplc="8AB24640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7" w:tplc="7DCEDA00">
      <w:numFmt w:val="bullet"/>
      <w:lvlText w:val="•"/>
      <w:lvlJc w:val="left"/>
      <w:pPr>
        <w:ind w:left="7857" w:hanging="360"/>
      </w:pPr>
      <w:rPr>
        <w:rFonts w:hint="default"/>
        <w:lang w:val="en-US" w:eastAsia="en-US" w:bidi="ar-SA"/>
      </w:rPr>
    </w:lvl>
    <w:lvl w:ilvl="8" w:tplc="EC7AB78E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6114"/>
    <w:rsid w:val="000138A5"/>
    <w:rsid w:val="003D37C2"/>
    <w:rsid w:val="003E2FC5"/>
    <w:rsid w:val="004149A2"/>
    <w:rsid w:val="00676114"/>
    <w:rsid w:val="008A1C36"/>
    <w:rsid w:val="00C0417F"/>
    <w:rsid w:val="00D8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611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6114"/>
    <w:rPr>
      <w:sz w:val="24"/>
      <w:szCs w:val="24"/>
    </w:rPr>
  </w:style>
  <w:style w:type="paragraph" w:styleId="Title">
    <w:name w:val="Title"/>
    <w:basedOn w:val="Normal"/>
    <w:uiPriority w:val="1"/>
    <w:qFormat/>
    <w:rsid w:val="00676114"/>
    <w:pPr>
      <w:spacing w:before="7"/>
      <w:ind w:left="191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676114"/>
    <w:pPr>
      <w:ind w:left="504" w:hanging="361"/>
    </w:pPr>
  </w:style>
  <w:style w:type="paragraph" w:customStyle="1" w:styleId="TableParagraph">
    <w:name w:val="Table Paragraph"/>
    <w:basedOn w:val="Normal"/>
    <w:uiPriority w:val="1"/>
    <w:qFormat/>
    <w:rsid w:val="006761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oja.pisal2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RAJASHREE</dc:creator>
  <cp:lastModifiedBy>Dell</cp:lastModifiedBy>
  <cp:revision>3</cp:revision>
  <dcterms:created xsi:type="dcterms:W3CDTF">2021-01-05T09:56:00Z</dcterms:created>
  <dcterms:modified xsi:type="dcterms:W3CDTF">2023-01-03T09:55:00Z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2021-01-05T00:00:00Z</vt:filetime>
  </property>
</Properties>
</file>